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71E" w14:textId="532F9871" w:rsidR="0014136A" w:rsidRDefault="0038013D" w:rsidP="0038013D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December 2023</w:t>
      </w:r>
    </w:p>
    <w:p w14:paraId="3D131351" w14:textId="77777777" w:rsidR="0038013D" w:rsidRDefault="0038013D" w:rsidP="0038013D">
      <w:pPr>
        <w:pStyle w:val="Default"/>
        <w:jc w:val="right"/>
        <w:rPr>
          <w:rFonts w:asciiTheme="minorHAnsi" w:hAnsiTheme="minorHAnsi" w:cstheme="minorHAnsi"/>
        </w:rPr>
      </w:pPr>
    </w:p>
    <w:p w14:paraId="60CD9E73" w14:textId="0E75FFD1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Parents/Carers of KS4 students</w:t>
      </w:r>
    </w:p>
    <w:p w14:paraId="3A2DDB32" w14:textId="77777777" w:rsidR="0038013D" w:rsidRDefault="0038013D" w:rsidP="0038013D">
      <w:pPr>
        <w:pStyle w:val="Default"/>
        <w:rPr>
          <w:rFonts w:asciiTheme="minorHAnsi" w:hAnsiTheme="minorHAnsi" w:cstheme="minorHAnsi"/>
        </w:rPr>
      </w:pPr>
    </w:p>
    <w:p w14:paraId="64592139" w14:textId="700F2B0D" w:rsidR="0038013D" w:rsidRDefault="0038013D" w:rsidP="0038013D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 Christmas Carol Production</w:t>
      </w:r>
    </w:p>
    <w:p w14:paraId="67D0C9D8" w14:textId="77777777" w:rsidR="0038013D" w:rsidRDefault="0038013D" w:rsidP="0038013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19C3FA" w14:textId="7DD97C13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delighted to be able to announce that a production of </w:t>
      </w:r>
      <w:r>
        <w:rPr>
          <w:rFonts w:asciiTheme="minorHAnsi" w:hAnsiTheme="minorHAnsi" w:cstheme="minorHAnsi"/>
          <w:i/>
          <w:iCs/>
        </w:rPr>
        <w:t xml:space="preserve">A Christmas Carol </w:t>
      </w:r>
      <w:r>
        <w:rPr>
          <w:rFonts w:asciiTheme="minorHAnsi" w:hAnsiTheme="minorHAnsi" w:cstheme="minorHAnsi"/>
        </w:rPr>
        <w:t>is coming to Campion School on Tuesday 30</w:t>
      </w:r>
      <w:r w:rsidRPr="0038013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2024.  As you will be aware, your child is studying Charles Dickens’ </w:t>
      </w:r>
      <w:r>
        <w:rPr>
          <w:rFonts w:asciiTheme="minorHAnsi" w:hAnsiTheme="minorHAnsi" w:cstheme="minorHAnsi"/>
          <w:i/>
          <w:iCs/>
        </w:rPr>
        <w:t xml:space="preserve">A Christmas Carol </w:t>
      </w:r>
      <w:r>
        <w:rPr>
          <w:rFonts w:asciiTheme="minorHAnsi" w:hAnsiTheme="minorHAnsi" w:cstheme="minorHAnsi"/>
        </w:rPr>
        <w:t>for their GCSE English Literature examination.</w:t>
      </w:r>
    </w:p>
    <w:p w14:paraId="2FDDFCF8" w14:textId="77777777" w:rsidR="0038013D" w:rsidRDefault="0038013D" w:rsidP="0038013D">
      <w:pPr>
        <w:pStyle w:val="Default"/>
        <w:rPr>
          <w:rFonts w:asciiTheme="minorHAnsi" w:hAnsiTheme="minorHAnsi" w:cstheme="minorHAnsi"/>
        </w:rPr>
      </w:pPr>
    </w:p>
    <w:p w14:paraId="629DD298" w14:textId="2DF2841E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nothing quite like watching a real live performance and we know from experience how beneficial this will be to your child’s ability to understand the text, </w:t>
      </w:r>
      <w:r w:rsidR="00A2672B">
        <w:rPr>
          <w:rFonts w:asciiTheme="minorHAnsi" w:hAnsiTheme="minorHAnsi" w:cstheme="minorHAnsi"/>
        </w:rPr>
        <w:t>therefore, we do expect all students to attend.</w:t>
      </w:r>
    </w:p>
    <w:p w14:paraId="1C3059AF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7A4AFB8C" w14:textId="4F1DF19E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performance will take place in the school hall and will last approximately 70 minutes; the timetable will be suspended to facilitate this.</w:t>
      </w:r>
    </w:p>
    <w:p w14:paraId="6E2FDEAC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32D51373" w14:textId="2FFC7F73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Unfortunately, although contributions are voluntary, they are essential for the event to run.  The cost will be £5 per head.  We think that this</w:t>
      </w:r>
      <w:r w:rsidR="00155E53">
        <w:rPr>
          <w:rFonts w:asciiTheme="minorHAnsi" w:hAnsiTheme="minorHAnsi" w:cstheme="minorHAnsi"/>
        </w:rPr>
        <w:t xml:space="preserve"> is</w:t>
      </w:r>
      <w:r>
        <w:rPr>
          <w:rFonts w:asciiTheme="minorHAnsi" w:hAnsiTheme="minorHAnsi" w:cstheme="minorHAnsi"/>
        </w:rPr>
        <w:t xml:space="preserve"> outstanding value for money for a quality theatre performance.</w:t>
      </w:r>
    </w:p>
    <w:p w14:paraId="5D78E6BA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479EF035" w14:textId="17E699D1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make payment via ParentPay as soon as possible and no later than 16</w:t>
      </w:r>
      <w:r w:rsidRPr="00A2672B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2024.</w:t>
      </w:r>
    </w:p>
    <w:p w14:paraId="2EE37BAF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49ED6C50" w14:textId="50DE7B08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hope you agree that this is a fantastic opportunity for students to experience live theatre </w:t>
      </w:r>
      <w:r w:rsidR="00155E53">
        <w:rPr>
          <w:rFonts w:asciiTheme="minorHAnsi" w:hAnsiTheme="minorHAnsi" w:cstheme="minorHAnsi"/>
        </w:rPr>
        <w:t>and adds an additional of revision for the upcoming GCSEs.</w:t>
      </w:r>
    </w:p>
    <w:p w14:paraId="1FCB42E3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321F5422" w14:textId="5D3A709D" w:rsidR="00155E53" w:rsidRDefault="00155E53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4A251A46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69D518FD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5A7FD04E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35F33906" w14:textId="0F077F7A" w:rsidR="00155E53" w:rsidRPr="0038013D" w:rsidRDefault="00155E53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English Faculty</w:t>
      </w:r>
    </w:p>
    <w:sectPr w:rsidR="00155E53" w:rsidRPr="00380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55E5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013D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F5CBD"/>
    <w:rsid w:val="00A04585"/>
    <w:rsid w:val="00A110F7"/>
    <w:rsid w:val="00A116AE"/>
    <w:rsid w:val="00A2672B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2023-12-06T13:52:00Z</cp:lastPrinted>
  <dcterms:created xsi:type="dcterms:W3CDTF">2023-12-06T13:53:00Z</dcterms:created>
  <dcterms:modified xsi:type="dcterms:W3CDTF">2023-12-06T13:53:00Z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